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60" w:rsidRDefault="00A82960" w:rsidP="00415097">
      <w:pPr>
        <w:spacing w:before="0" w:beforeAutospacing="0" w:after="0" w:afterAutospacing="0"/>
        <w:jc w:val="both"/>
        <w:rPr>
          <w:lang w:val="en-US" w:eastAsia="en-US"/>
        </w:rPr>
      </w:pPr>
      <w:r w:rsidRPr="0032057A">
        <w:rPr>
          <w:sz w:val="32"/>
          <w:szCs w:val="32"/>
          <w:lang w:val="en-US" w:eastAsia="en-US"/>
        </w:rPr>
        <w:t>Review o</w:t>
      </w:r>
      <w:bookmarkStart w:id="0" w:name="_GoBack"/>
      <w:bookmarkEnd w:id="0"/>
      <w:r>
        <w:rPr>
          <w:sz w:val="32"/>
          <w:szCs w:val="32"/>
          <w:lang w:val="en-US" w:eastAsia="en-US"/>
        </w:rPr>
        <w:t>f</w:t>
      </w:r>
      <w:r w:rsidRPr="0032057A">
        <w:rPr>
          <w:sz w:val="32"/>
          <w:szCs w:val="32"/>
          <w:lang w:val="en-US" w:eastAsia="en-US"/>
        </w:rPr>
        <w:t xml:space="preserve"> </w:t>
      </w:r>
      <w:r w:rsidRPr="0032057A">
        <w:rPr>
          <w:i/>
          <w:iCs/>
          <w:sz w:val="32"/>
          <w:szCs w:val="32"/>
          <w:lang w:val="en-US" w:eastAsia="en-US"/>
        </w:rPr>
        <w:t>Too Smart for Our Own Good</w:t>
      </w:r>
      <w:r>
        <w:rPr>
          <w:sz w:val="32"/>
          <w:szCs w:val="32"/>
          <w:lang w:val="en-US" w:eastAsia="en-US"/>
        </w:rPr>
        <w:t>, by Harold Welch, January 2011</w:t>
      </w:r>
      <w:r w:rsidRPr="0032057A">
        <w:rPr>
          <w:sz w:val="32"/>
          <w:szCs w:val="32"/>
          <w:lang w:val="en-US" w:eastAsia="en-US"/>
        </w:rPr>
        <w:br/>
      </w:r>
      <w:r w:rsidRPr="00017360">
        <w:rPr>
          <w:lang w:val="en-US" w:eastAsia="en-US"/>
        </w:rPr>
        <w:br/>
        <w:t>The title is misleading. The book is actually an extensive, not to say exhaustive, history of h</w:t>
      </w:r>
      <w:r w:rsidRPr="00017360">
        <w:rPr>
          <w:lang w:val="en-US" w:eastAsia="en-US"/>
        </w:rPr>
        <w:t>u</w:t>
      </w:r>
      <w:r w:rsidRPr="00017360">
        <w:rPr>
          <w:lang w:val="en-US" w:eastAsia="en-US"/>
        </w:rPr>
        <w:t>man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social systems starting with the first primates and ending today. The section on early hunter-gatherer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societies I found fascinating, but that might be just my own personal interest. I marked up a lot of the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book but there were considerable sections I passed over almost completely.</w:t>
      </w:r>
    </w:p>
    <w:p w:rsidR="00A82960" w:rsidRDefault="00A82960" w:rsidP="00415097">
      <w:pPr>
        <w:spacing w:before="0" w:beforeAutospacing="0" w:after="0" w:afterAutospacing="0"/>
        <w:jc w:val="both"/>
        <w:rPr>
          <w:lang w:val="en-US" w:eastAsia="en-US"/>
        </w:rPr>
      </w:pPr>
      <w:r w:rsidRPr="00017360">
        <w:rPr>
          <w:lang w:val="en-US" w:eastAsia="en-US"/>
        </w:rPr>
        <w:br/>
        <w:t>The author uses this book to explore and pro</w:t>
      </w:r>
      <w:r>
        <w:rPr>
          <w:lang w:val="en-US" w:eastAsia="en-US"/>
        </w:rPr>
        <w:t xml:space="preserve">mote his theory of the </w:t>
      </w:r>
      <w:r w:rsidRPr="00BE2163">
        <w:rPr>
          <w:i/>
          <w:iCs/>
          <w:lang w:val="en-US" w:eastAsia="en-US"/>
        </w:rPr>
        <w:t>vicious circle principle</w:t>
      </w:r>
      <w:r>
        <w:rPr>
          <w:lang w:val="en-US" w:eastAsia="en-US"/>
        </w:rPr>
        <w:t xml:space="preserve"> (VCP)</w:t>
      </w:r>
      <w:r w:rsidRPr="00017360">
        <w:rPr>
          <w:lang w:val="en-US" w:eastAsia="en-US"/>
        </w:rPr>
        <w:t>,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where population pressure results in technological innovation (from stone tools to fossil fuels to nuclear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power). Technological innovation in turn provides more food (the earlier i</w:t>
      </w:r>
      <w:r w:rsidRPr="00017360">
        <w:rPr>
          <w:lang w:val="en-US" w:eastAsia="en-US"/>
        </w:rPr>
        <w:t>m</w:t>
      </w:r>
      <w:r w:rsidRPr="00017360">
        <w:rPr>
          <w:lang w:val="en-US" w:eastAsia="en-US"/>
        </w:rPr>
        <w:t>provements were in fact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mostly related directly to food production), which in turn allowed fu</w:t>
      </w:r>
      <w:r w:rsidRPr="00017360">
        <w:rPr>
          <w:lang w:val="en-US" w:eastAsia="en-US"/>
        </w:rPr>
        <w:t>r</w:t>
      </w:r>
      <w:r w:rsidRPr="00017360">
        <w:rPr>
          <w:lang w:val="en-US" w:eastAsia="en-US"/>
        </w:rPr>
        <w:t>ther population growth. And so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the VCP continued. Surpluses (of which there were none in stone age societies) led to trade, money,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and eventually capitalism. By this time Dilworth becomes a bit rabid, castigating capitalism in general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 xml:space="preserve">but in the context of </w:t>
      </w:r>
      <w:r>
        <w:rPr>
          <w:lang w:val="en-US" w:eastAsia="en-US"/>
        </w:rPr>
        <w:t>i</w:t>
      </w:r>
      <w:r w:rsidRPr="00017360">
        <w:rPr>
          <w:lang w:val="en-US" w:eastAsia="en-US"/>
        </w:rPr>
        <w:t xml:space="preserve">nevitability within </w:t>
      </w:r>
      <w:r>
        <w:rPr>
          <w:lang w:val="en-US" w:eastAsia="en-US"/>
        </w:rPr>
        <w:t xml:space="preserve">the </w:t>
      </w:r>
      <w:r w:rsidRPr="00017360">
        <w:rPr>
          <w:lang w:val="en-US" w:eastAsia="en-US"/>
        </w:rPr>
        <w:t>VCP.</w:t>
      </w:r>
    </w:p>
    <w:p w:rsidR="00A82960" w:rsidRDefault="00A82960" w:rsidP="00415097">
      <w:pPr>
        <w:spacing w:before="0" w:beforeAutospacing="0" w:after="0" w:afterAutospacing="0"/>
        <w:jc w:val="both"/>
        <w:rPr>
          <w:lang w:val="en-US" w:eastAsia="en-US"/>
        </w:rPr>
      </w:pPr>
      <w:r w:rsidRPr="00017360">
        <w:rPr>
          <w:lang w:val="en-US" w:eastAsia="en-US"/>
        </w:rPr>
        <w:br/>
        <w:t>Dilworth does not offer specific remedies that</w:t>
      </w:r>
      <w:r>
        <w:rPr>
          <w:lang w:val="en-US" w:eastAsia="en-US"/>
        </w:rPr>
        <w:t xml:space="preserve"> would allow us to slacken the turning of the v</w:t>
      </w:r>
      <w:r>
        <w:rPr>
          <w:lang w:val="en-US" w:eastAsia="en-US"/>
        </w:rPr>
        <w:t>i</w:t>
      </w:r>
      <w:r>
        <w:rPr>
          <w:lang w:val="en-US" w:eastAsia="en-US"/>
        </w:rPr>
        <w:t>cious circle</w:t>
      </w:r>
      <w:r w:rsidRPr="00017360">
        <w:rPr>
          <w:lang w:val="en-US" w:eastAsia="en-US"/>
        </w:rPr>
        <w:t>. However,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he does such a superb job marshaling all the evidence documenting the continuing cycle (and drawing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together an enormous literature at the same time) that the reader would have to be blind and dumb not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to clearly understand the forces at work right up to the pr</w:t>
      </w:r>
      <w:r w:rsidRPr="00017360">
        <w:rPr>
          <w:lang w:val="en-US" w:eastAsia="en-US"/>
        </w:rPr>
        <w:t>e</w:t>
      </w:r>
      <w:r w:rsidRPr="00017360">
        <w:rPr>
          <w:lang w:val="en-US" w:eastAsia="en-US"/>
        </w:rPr>
        <w:t>sent day. In general, Dilworth makes it clear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that throughout history, population control has been integral to functioning societies, and he goes to a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lot of effort to document that. He shows how we have ignored that history in the past 200 years, to the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point where population is hardly me</w:t>
      </w:r>
      <w:r w:rsidRPr="00017360">
        <w:rPr>
          <w:lang w:val="en-US" w:eastAsia="en-US"/>
        </w:rPr>
        <w:t>n</w:t>
      </w:r>
      <w:r w:rsidRPr="00017360">
        <w:rPr>
          <w:lang w:val="en-US" w:eastAsia="en-US"/>
        </w:rPr>
        <w:t>tioned, despite its being the basic cause of everything going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wrong. Obviously he thinks that any efforts to curtail population growth (and by extension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immigration) would be good, although he doesn</w:t>
      </w:r>
      <w:r>
        <w:rPr>
          <w:lang w:val="en-US" w:eastAsia="en-US"/>
        </w:rPr>
        <w:t>’</w:t>
      </w:r>
      <w:r w:rsidRPr="00017360">
        <w:rPr>
          <w:lang w:val="en-US" w:eastAsia="en-US"/>
        </w:rPr>
        <w:t>t presume to offer specific remedies. I can</w:t>
      </w:r>
      <w:r>
        <w:rPr>
          <w:lang w:val="en-US" w:eastAsia="en-US"/>
        </w:rPr>
        <w:t>’</w:t>
      </w:r>
      <w:r w:rsidRPr="00017360">
        <w:rPr>
          <w:lang w:val="en-US" w:eastAsia="en-US"/>
        </w:rPr>
        <w:t>t blame him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for this. I have thought a good deal about specific remedies, but they are only several amongst many</w:t>
      </w:r>
      <w:r>
        <w:rPr>
          <w:lang w:val="en-US" w:eastAsia="en-US"/>
        </w:rPr>
        <w:t xml:space="preserve">, </w:t>
      </w:r>
      <w:r w:rsidRPr="00017360">
        <w:rPr>
          <w:lang w:val="en-US" w:eastAsia="en-US"/>
        </w:rPr>
        <w:t>and there has to be a lot of collective thought put into this. For example, Dilworth doesn</w:t>
      </w:r>
      <w:r>
        <w:rPr>
          <w:lang w:val="en-US" w:eastAsia="en-US"/>
        </w:rPr>
        <w:t>’</w:t>
      </w:r>
      <w:r w:rsidRPr="00017360">
        <w:rPr>
          <w:lang w:val="en-US" w:eastAsia="en-US"/>
        </w:rPr>
        <w:t>t like nuclear,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but any logical analysis tells us that if we want any kind of tolerable transition to post-oil, nuclear has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to play a big part. If we don</w:t>
      </w:r>
      <w:r>
        <w:rPr>
          <w:lang w:val="en-US" w:eastAsia="en-US"/>
        </w:rPr>
        <w:t>’</w:t>
      </w:r>
      <w:r w:rsidRPr="00017360">
        <w:rPr>
          <w:lang w:val="en-US" w:eastAsia="en-US"/>
        </w:rPr>
        <w:t>t do nukes, then more coal will come out of the ground, to our even greater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detriment.</w:t>
      </w:r>
      <w:r w:rsidRPr="00017360">
        <w:rPr>
          <w:lang w:val="en-US" w:eastAsia="en-US"/>
        </w:rPr>
        <w:br/>
      </w:r>
      <w:r w:rsidRPr="00017360">
        <w:rPr>
          <w:lang w:val="en-US" w:eastAsia="en-US"/>
        </w:rPr>
        <w:br/>
        <w:t>This is an excellent, scholarly work. Cherry pick and you</w:t>
      </w:r>
      <w:r>
        <w:rPr>
          <w:lang w:val="en-US" w:eastAsia="en-US"/>
        </w:rPr>
        <w:t>’</w:t>
      </w:r>
      <w:r w:rsidRPr="00017360">
        <w:rPr>
          <w:lang w:val="en-US" w:eastAsia="en-US"/>
        </w:rPr>
        <w:t>ll get the gist, although spending a few days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on the book would be somewhat more rewarding (but the law of diminishing returns</w:t>
      </w:r>
      <w:r>
        <w:rPr>
          <w:lang w:val="en-US" w:eastAsia="en-US"/>
        </w:rPr>
        <w:t xml:space="preserve"> </w:t>
      </w:r>
      <w:r w:rsidRPr="00017360">
        <w:rPr>
          <w:lang w:val="en-US" w:eastAsia="en-US"/>
        </w:rPr>
        <w:t>...). One cannot be</w:t>
      </w:r>
      <w:r>
        <w:rPr>
          <w:lang w:val="en-US" w:eastAsia="en-US"/>
        </w:rPr>
        <w:t xml:space="preserve"> optimistic after reading this.</w:t>
      </w:r>
    </w:p>
    <w:sectPr w:rsidR="00A82960" w:rsidSect="00CD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defaultTabStop w:val="1304"/>
  <w:autoHyphenation/>
  <w:hyphenationZone w:val="432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36"/>
    <w:rsid w:val="0000341F"/>
    <w:rsid w:val="00017360"/>
    <w:rsid w:val="000366F6"/>
    <w:rsid w:val="000F7FEE"/>
    <w:rsid w:val="00120F7B"/>
    <w:rsid w:val="00182DBD"/>
    <w:rsid w:val="001A4FB8"/>
    <w:rsid w:val="001D2382"/>
    <w:rsid w:val="0027178B"/>
    <w:rsid w:val="002F020F"/>
    <w:rsid w:val="0032057A"/>
    <w:rsid w:val="003E5DDE"/>
    <w:rsid w:val="00415097"/>
    <w:rsid w:val="00437278"/>
    <w:rsid w:val="00505CC9"/>
    <w:rsid w:val="00567CCB"/>
    <w:rsid w:val="00571C36"/>
    <w:rsid w:val="00660BD7"/>
    <w:rsid w:val="006817C4"/>
    <w:rsid w:val="006B3EC4"/>
    <w:rsid w:val="0072670D"/>
    <w:rsid w:val="00772614"/>
    <w:rsid w:val="007E032A"/>
    <w:rsid w:val="008153DD"/>
    <w:rsid w:val="008763F8"/>
    <w:rsid w:val="008E0C43"/>
    <w:rsid w:val="009A70FF"/>
    <w:rsid w:val="009E6127"/>
    <w:rsid w:val="00A82960"/>
    <w:rsid w:val="00A96A99"/>
    <w:rsid w:val="00B728E7"/>
    <w:rsid w:val="00BB490A"/>
    <w:rsid w:val="00BE2163"/>
    <w:rsid w:val="00C20CDE"/>
    <w:rsid w:val="00C22FCA"/>
    <w:rsid w:val="00C256F5"/>
    <w:rsid w:val="00CD572B"/>
    <w:rsid w:val="00CF18FE"/>
    <w:rsid w:val="00D9266D"/>
    <w:rsid w:val="00DA1104"/>
    <w:rsid w:val="00DC5C7D"/>
    <w:rsid w:val="00E45371"/>
    <w:rsid w:val="00EA02BF"/>
    <w:rsid w:val="00ED3DE0"/>
    <w:rsid w:val="00EE564A"/>
    <w:rsid w:val="00F02C55"/>
    <w:rsid w:val="00F135B2"/>
    <w:rsid w:val="00F5101B"/>
    <w:rsid w:val="00FA4209"/>
    <w:rsid w:val="00FA5F11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6B3EC4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Char">
    <w:name w:val="Contents Char"/>
    <w:basedOn w:val="Normal"/>
    <w:link w:val="ContentsCharChar1"/>
    <w:uiPriority w:val="99"/>
    <w:rsid w:val="006B3EC4"/>
    <w:pPr>
      <w:tabs>
        <w:tab w:val="right" w:pos="425"/>
        <w:tab w:val="left" w:pos="567"/>
        <w:tab w:val="right" w:pos="709"/>
        <w:tab w:val="left" w:pos="799"/>
        <w:tab w:val="right" w:pos="851"/>
        <w:tab w:val="left" w:pos="941"/>
        <w:tab w:val="right" w:pos="6090"/>
      </w:tabs>
      <w:overflowPunct w:val="0"/>
      <w:autoSpaceDE w:val="0"/>
      <w:autoSpaceDN w:val="0"/>
      <w:adjustRightInd w:val="0"/>
      <w:spacing w:before="0" w:beforeAutospacing="0" w:after="0" w:afterAutospacing="0"/>
      <w:jc w:val="both"/>
      <w:textAlignment w:val="baseline"/>
    </w:pPr>
    <w:rPr>
      <w:sz w:val="22"/>
      <w:szCs w:val="22"/>
      <w:lang w:val="en-GB"/>
    </w:rPr>
  </w:style>
  <w:style w:type="character" w:customStyle="1" w:styleId="ContentsCharChar1">
    <w:name w:val="Contents Char Char1"/>
    <w:link w:val="ContentsChar"/>
    <w:uiPriority w:val="99"/>
    <w:rsid w:val="006B3EC4"/>
    <w:rPr>
      <w:rFonts w:eastAsia="Times New Roman"/>
      <w:sz w:val="22"/>
      <w:szCs w:val="22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404</Words>
  <Characters>2308</Characters>
  <Application>Microsoft Office Outlook</Application>
  <DocSecurity>0</DocSecurity>
  <Lines>0</Lines>
  <Paragraphs>0</Paragraphs>
  <ScaleCrop>false</ScaleCrop>
  <Company>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12</cp:revision>
  <dcterms:created xsi:type="dcterms:W3CDTF">2011-01-28T06:15:00Z</dcterms:created>
  <dcterms:modified xsi:type="dcterms:W3CDTF">2012-03-18T06:07:00Z</dcterms:modified>
</cp:coreProperties>
</file>